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C5E" w:rsidRPr="00A96C5E" w:rsidRDefault="00A96C5E" w:rsidP="00A96C5E">
      <w:pPr>
        <w:pStyle w:val="a3"/>
        <w:rPr>
          <w:rFonts w:ascii="Sylfaen" w:hAnsi="Sylfaen"/>
          <w:color w:val="2E74B5" w:themeColor="accent1" w:themeShade="BF"/>
          <w:sz w:val="28"/>
          <w:szCs w:val="28"/>
          <w:lang w:val="hy-AM"/>
        </w:rPr>
      </w:pPr>
      <w:bookmarkStart w:id="0" w:name="_GoBack"/>
      <w:r w:rsidRPr="00A96C5E">
        <w:rPr>
          <w:rFonts w:ascii="Sylfaen" w:hAnsi="Sylfaen"/>
          <w:color w:val="2E74B5" w:themeColor="accent1" w:themeShade="BF"/>
          <w:sz w:val="28"/>
          <w:szCs w:val="28"/>
          <w:lang w:val="hy-AM"/>
        </w:rPr>
        <w:t>Լուծի՛ր խնդիրը։</w:t>
      </w:r>
    </w:p>
    <w:bookmarkEnd w:id="0"/>
    <w:p w:rsid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</w:p>
    <w:p w:rsidR="00A96C5E" w:rsidRDefault="00A96C5E" w:rsidP="00A96C5E">
      <w:pPr>
        <w:pStyle w:val="a3"/>
        <w:rPr>
          <w:color w:val="000000"/>
          <w:sz w:val="27"/>
          <w:szCs w:val="27"/>
        </w:rPr>
      </w:pPr>
      <w:r w:rsidRPr="00A96C5E">
        <w:rPr>
          <w:rFonts w:ascii="Sylfaen" w:hAnsi="Sylfaen"/>
          <w:color w:val="000000"/>
          <w:sz w:val="28"/>
          <w:szCs w:val="28"/>
        </w:rPr>
        <w:t xml:space="preserve">2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բաժին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գաթա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պատրաստելու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համար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անհրաժեշտ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է 800գ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ալյուր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և 10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անգամ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պակաս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կարագ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: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Որքա՞ն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կարագ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է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պետք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5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բաժին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այդպիսի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գաթա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պատրաստելու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000000"/>
          <w:sz w:val="28"/>
          <w:szCs w:val="28"/>
        </w:rPr>
        <w:t>համար</w:t>
      </w:r>
      <w:proofErr w:type="spellEnd"/>
      <w:r>
        <w:rPr>
          <w:color w:val="000000"/>
          <w:sz w:val="27"/>
          <w:szCs w:val="27"/>
        </w:rPr>
        <w:t>:</w:t>
      </w:r>
    </w:p>
    <w:p w:rsidR="00225C2F" w:rsidRDefault="0095782B">
      <w:pPr>
        <w:rPr>
          <w:rFonts w:ascii="Sylfaen" w:hAnsi="Sylfaen"/>
          <w:sz w:val="28"/>
          <w:szCs w:val="28"/>
        </w:rPr>
      </w:pPr>
    </w:p>
    <w:p w:rsidR="00A96C5E" w:rsidRDefault="00A96C5E" w:rsidP="00A96C5E">
      <w:pPr>
        <w:pStyle w:val="a3"/>
        <w:rPr>
          <w:rFonts w:ascii="Sylfaen" w:hAnsi="Sylfaen"/>
          <w:color w:val="2E74B5" w:themeColor="accent1" w:themeShade="BF"/>
          <w:sz w:val="28"/>
          <w:szCs w:val="28"/>
        </w:rPr>
      </w:pPr>
      <w:proofErr w:type="spellStart"/>
      <w:r w:rsidRPr="00A96C5E">
        <w:rPr>
          <w:rFonts w:ascii="Sylfaen" w:hAnsi="Sylfaen"/>
          <w:color w:val="2E74B5" w:themeColor="accent1" w:themeShade="BF"/>
          <w:sz w:val="28"/>
          <w:szCs w:val="28"/>
        </w:rPr>
        <w:t>Աստղանիշերը</w:t>
      </w:r>
      <w:proofErr w:type="spellEnd"/>
      <w:r w:rsidRPr="00A96C5E">
        <w:rPr>
          <w:rFonts w:ascii="Sylfaen" w:hAnsi="Sylfaen"/>
          <w:color w:val="2E74B5" w:themeColor="accent1" w:themeShade="BF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2E74B5" w:themeColor="accent1" w:themeShade="BF"/>
          <w:sz w:val="28"/>
          <w:szCs w:val="28"/>
        </w:rPr>
        <w:t>փոխարինի՛ր</w:t>
      </w:r>
      <w:proofErr w:type="spellEnd"/>
      <w:r w:rsidRPr="00A96C5E">
        <w:rPr>
          <w:rFonts w:ascii="Sylfaen" w:hAnsi="Sylfaen"/>
          <w:color w:val="2E74B5" w:themeColor="accent1" w:themeShade="BF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2E74B5" w:themeColor="accent1" w:themeShade="BF"/>
          <w:sz w:val="28"/>
          <w:szCs w:val="28"/>
        </w:rPr>
        <w:t>համապատասխան</w:t>
      </w:r>
      <w:proofErr w:type="spellEnd"/>
      <w:r w:rsidRPr="00A96C5E">
        <w:rPr>
          <w:rFonts w:ascii="Sylfaen" w:hAnsi="Sylfaen"/>
          <w:color w:val="2E74B5" w:themeColor="accent1" w:themeShade="BF"/>
          <w:sz w:val="28"/>
          <w:szCs w:val="28"/>
        </w:rPr>
        <w:t xml:space="preserve"> </w:t>
      </w:r>
      <w:proofErr w:type="spellStart"/>
      <w:r w:rsidRPr="00A96C5E">
        <w:rPr>
          <w:rFonts w:ascii="Sylfaen" w:hAnsi="Sylfaen"/>
          <w:color w:val="2E74B5" w:themeColor="accent1" w:themeShade="BF"/>
          <w:sz w:val="28"/>
          <w:szCs w:val="28"/>
        </w:rPr>
        <w:t>թվանշաններով</w:t>
      </w:r>
      <w:proofErr w:type="spellEnd"/>
      <w:r w:rsidRPr="00A96C5E">
        <w:rPr>
          <w:rFonts w:ascii="Sylfaen" w:hAnsi="Sylfaen"/>
          <w:color w:val="2E74B5" w:themeColor="accent1" w:themeShade="BF"/>
          <w:sz w:val="28"/>
          <w:szCs w:val="28"/>
        </w:rPr>
        <w:t>:</w:t>
      </w:r>
    </w:p>
    <w:p w:rsidR="00A96C5E" w:rsidRDefault="00A96C5E" w:rsidP="00A96C5E">
      <w:pPr>
        <w:pStyle w:val="a3"/>
        <w:rPr>
          <w:rFonts w:ascii="Sylfaen" w:hAnsi="Sylfaen"/>
          <w:color w:val="2E74B5" w:themeColor="accent1" w:themeShade="BF"/>
          <w:sz w:val="28"/>
          <w:szCs w:val="28"/>
        </w:rPr>
      </w:pPr>
    </w:p>
    <w:tbl>
      <w:tblPr>
        <w:tblW w:w="0" w:type="auto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0"/>
        <w:gridCol w:w="536"/>
        <w:gridCol w:w="536"/>
        <w:gridCol w:w="536"/>
        <w:gridCol w:w="540"/>
        <w:gridCol w:w="536"/>
        <w:gridCol w:w="536"/>
        <w:gridCol w:w="536"/>
        <w:gridCol w:w="536"/>
        <w:gridCol w:w="450"/>
        <w:gridCol w:w="405"/>
        <w:gridCol w:w="503"/>
        <w:gridCol w:w="536"/>
        <w:gridCol w:w="536"/>
        <w:gridCol w:w="585"/>
        <w:gridCol w:w="450"/>
        <w:gridCol w:w="570"/>
      </w:tblGrid>
      <w:tr w:rsidR="00A96C5E" w:rsidTr="00A96C5E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7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A96C5E">
              <w:rPr>
                <w:rFonts w:ascii="Sylfaen" w:hAnsi="Sylfae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20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A96C5E"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3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A96C5E">
              <w:rPr>
                <w:rFonts w:ascii="Sylfaen" w:hAnsi="Sylfae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54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46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0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20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46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58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7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</w:tr>
      <w:tr w:rsidR="00A96C5E" w:rsidTr="00A96C5E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70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49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20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43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2</w:t>
            </w:r>
          </w:p>
        </w:tc>
        <w:tc>
          <w:tcPr>
            <w:tcW w:w="54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+</w:t>
            </w:r>
          </w:p>
        </w:tc>
        <w:tc>
          <w:tcPr>
            <w:tcW w:w="49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46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0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-</w:t>
            </w:r>
          </w:p>
        </w:tc>
        <w:tc>
          <w:tcPr>
            <w:tcW w:w="420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6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585" w:type="dxa"/>
          </w:tcPr>
          <w:p w:rsidR="00A96C5E" w:rsidRPr="00A96C5E" w:rsidRDefault="00A96C5E" w:rsidP="00A96C5E">
            <w:pPr>
              <w:pStyle w:val="a3"/>
              <w:ind w:left="180"/>
              <w:rPr>
                <w:rFonts w:ascii="Sylfaen" w:hAnsi="Sylfaen"/>
                <w:sz w:val="28"/>
                <w:szCs w:val="28"/>
              </w:rPr>
            </w:pPr>
            <w:r w:rsidRPr="00A96C5E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7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</w:tr>
      <w:tr w:rsidR="00A96C5E" w:rsidTr="00A96C5E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57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2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4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37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6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0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2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6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8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7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</w:tr>
      <w:tr w:rsidR="00A96C5E" w:rsidTr="00A96C5E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7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*</w:t>
            </w:r>
          </w:p>
        </w:tc>
        <w:tc>
          <w:tcPr>
            <w:tcW w:w="42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9</w:t>
            </w:r>
          </w:p>
        </w:tc>
        <w:tc>
          <w:tcPr>
            <w:tcW w:w="43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*</w:t>
            </w:r>
          </w:p>
        </w:tc>
        <w:tc>
          <w:tcPr>
            <w:tcW w:w="54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3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9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*</w:t>
            </w:r>
          </w:p>
        </w:tc>
        <w:tc>
          <w:tcPr>
            <w:tcW w:w="37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*</w:t>
            </w:r>
          </w:p>
        </w:tc>
        <w:tc>
          <w:tcPr>
            <w:tcW w:w="46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8</w:t>
            </w: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0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42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*</w:t>
            </w:r>
          </w:p>
        </w:tc>
        <w:tc>
          <w:tcPr>
            <w:tcW w:w="46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8</w:t>
            </w:r>
          </w:p>
        </w:tc>
        <w:tc>
          <w:tcPr>
            <w:tcW w:w="585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  <w:r>
              <w:rPr>
                <w:rFonts w:ascii="Sylfaen" w:hAnsi="Sylfaen"/>
                <w:color w:val="2E74B5" w:themeColor="accent1" w:themeShade="BF"/>
                <w:sz w:val="28"/>
                <w:szCs w:val="28"/>
              </w:rPr>
              <w:t>6</w:t>
            </w:r>
          </w:p>
        </w:tc>
        <w:tc>
          <w:tcPr>
            <w:tcW w:w="45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570" w:type="dxa"/>
          </w:tcPr>
          <w:p w:rsidR="00A96C5E" w:rsidRDefault="00A96C5E" w:rsidP="00A96C5E">
            <w:pPr>
              <w:pStyle w:val="a3"/>
              <w:ind w:left="180"/>
              <w:rPr>
                <w:rFonts w:ascii="Sylfaen" w:hAnsi="Sylfaen"/>
                <w:color w:val="2E74B5" w:themeColor="accent1" w:themeShade="BF"/>
                <w:sz w:val="28"/>
                <w:szCs w:val="28"/>
              </w:rPr>
            </w:pPr>
          </w:p>
        </w:tc>
      </w:tr>
    </w:tbl>
    <w:p w:rsidR="00A96C5E" w:rsidRDefault="00A96C5E" w:rsidP="00A96C5E">
      <w:pPr>
        <w:rPr>
          <w:rFonts w:ascii="Sylfaen" w:hAnsi="Sylfaen"/>
          <w:sz w:val="28"/>
          <w:szCs w:val="28"/>
        </w:rPr>
      </w:pPr>
    </w:p>
    <w:p w:rsidR="00A96C5E" w:rsidRDefault="00A96C5E" w:rsidP="00A96C5E">
      <w:pPr>
        <w:rPr>
          <w:rFonts w:ascii="Sylfaen" w:hAnsi="Sylfaen"/>
          <w:sz w:val="28"/>
          <w:szCs w:val="28"/>
        </w:rPr>
      </w:pPr>
    </w:p>
    <w:p w:rsidR="00A96C5E" w:rsidRP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proofErr w:type="spellStart"/>
      <w:r w:rsidRPr="00A96C5E">
        <w:rPr>
          <w:rFonts w:ascii="Sylfaen" w:hAnsi="Sylfaen"/>
          <w:color w:val="000000"/>
          <w:sz w:val="28"/>
          <w:szCs w:val="28"/>
        </w:rPr>
        <w:t>Հաշվի՛ր</w:t>
      </w:r>
      <w:proofErr w:type="spellEnd"/>
      <w:r w:rsidRPr="00A96C5E">
        <w:rPr>
          <w:rFonts w:ascii="Sylfaen" w:hAnsi="Sylfaen"/>
          <w:color w:val="000000"/>
          <w:sz w:val="28"/>
          <w:szCs w:val="28"/>
        </w:rPr>
        <w:t>:</w:t>
      </w:r>
    </w:p>
    <w:p w:rsidR="00A96C5E" w:rsidRP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r w:rsidRPr="00A96C5E">
        <w:rPr>
          <w:rFonts w:ascii="Sylfaen" w:hAnsi="Sylfaen"/>
          <w:color w:val="000000"/>
          <w:sz w:val="28"/>
          <w:szCs w:val="28"/>
        </w:rPr>
        <w:t>23x3=</w:t>
      </w:r>
    </w:p>
    <w:p w:rsidR="00A96C5E" w:rsidRP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r w:rsidRPr="00A96C5E">
        <w:rPr>
          <w:rFonts w:ascii="Sylfaen" w:hAnsi="Sylfaen"/>
          <w:color w:val="000000"/>
          <w:sz w:val="28"/>
          <w:szCs w:val="28"/>
        </w:rPr>
        <w:t>236x4=</w:t>
      </w:r>
    </w:p>
    <w:p w:rsidR="00A96C5E" w:rsidRP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r w:rsidRPr="00A96C5E">
        <w:rPr>
          <w:rFonts w:ascii="Sylfaen" w:hAnsi="Sylfaen"/>
          <w:color w:val="000000"/>
          <w:sz w:val="28"/>
          <w:szCs w:val="28"/>
        </w:rPr>
        <w:t>512x6=</w:t>
      </w:r>
    </w:p>
    <w:p w:rsidR="00A96C5E" w:rsidRP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r w:rsidRPr="00A96C5E">
        <w:rPr>
          <w:rFonts w:ascii="Sylfaen" w:hAnsi="Sylfaen"/>
          <w:color w:val="000000"/>
          <w:sz w:val="28"/>
          <w:szCs w:val="28"/>
        </w:rPr>
        <w:t>124x9=</w:t>
      </w:r>
    </w:p>
    <w:p w:rsidR="00A96C5E" w:rsidRP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r w:rsidRPr="00A96C5E">
        <w:rPr>
          <w:rFonts w:ascii="Sylfaen" w:hAnsi="Sylfaen"/>
          <w:color w:val="000000"/>
          <w:sz w:val="28"/>
          <w:szCs w:val="28"/>
        </w:rPr>
        <w:t>612x7=</w:t>
      </w:r>
    </w:p>
    <w:p w:rsid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r w:rsidRPr="00A96C5E">
        <w:rPr>
          <w:rFonts w:ascii="Sylfaen" w:hAnsi="Sylfaen"/>
          <w:color w:val="000000"/>
          <w:sz w:val="28"/>
          <w:szCs w:val="28"/>
        </w:rPr>
        <w:t>289x7=</w:t>
      </w:r>
    </w:p>
    <w:p w:rsid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proofErr w:type="gramStart"/>
      <w:r>
        <w:rPr>
          <w:rFonts w:ascii="Sylfaen" w:hAnsi="Sylfaen"/>
          <w:color w:val="000000"/>
          <w:sz w:val="28"/>
          <w:szCs w:val="28"/>
        </w:rPr>
        <w:t>45 :</w:t>
      </w:r>
      <w:proofErr w:type="gramEnd"/>
      <w:r>
        <w:rPr>
          <w:rFonts w:ascii="Sylfaen" w:hAnsi="Sylfaen"/>
          <w:color w:val="000000"/>
          <w:sz w:val="28"/>
          <w:szCs w:val="28"/>
        </w:rPr>
        <w:t xml:space="preserve"> 5 =</w:t>
      </w:r>
    </w:p>
    <w:p w:rsid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proofErr w:type="gramStart"/>
      <w:r>
        <w:rPr>
          <w:rFonts w:ascii="Sylfaen" w:hAnsi="Sylfaen"/>
          <w:color w:val="000000"/>
          <w:sz w:val="28"/>
          <w:szCs w:val="28"/>
        </w:rPr>
        <w:lastRenderedPageBreak/>
        <w:t>36 :</w:t>
      </w:r>
      <w:proofErr w:type="gramEnd"/>
      <w:r>
        <w:rPr>
          <w:rFonts w:ascii="Sylfaen" w:hAnsi="Sylfaen"/>
          <w:color w:val="000000"/>
          <w:sz w:val="28"/>
          <w:szCs w:val="28"/>
        </w:rPr>
        <w:t xml:space="preserve"> 2=</w:t>
      </w:r>
    </w:p>
    <w:p w:rsid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proofErr w:type="gramStart"/>
      <w:r>
        <w:rPr>
          <w:rFonts w:ascii="Sylfaen" w:hAnsi="Sylfaen"/>
          <w:color w:val="000000"/>
          <w:sz w:val="28"/>
          <w:szCs w:val="28"/>
        </w:rPr>
        <w:t>48 :</w:t>
      </w:r>
      <w:proofErr w:type="gramEnd"/>
      <w:r>
        <w:rPr>
          <w:rFonts w:ascii="Sylfaen" w:hAnsi="Sylfaen"/>
          <w:color w:val="000000"/>
          <w:sz w:val="28"/>
          <w:szCs w:val="28"/>
        </w:rPr>
        <w:t xml:space="preserve"> 4 =</w:t>
      </w:r>
    </w:p>
    <w:p w:rsid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  <w:proofErr w:type="gramStart"/>
      <w:r>
        <w:rPr>
          <w:rFonts w:ascii="Sylfaen" w:hAnsi="Sylfaen"/>
          <w:color w:val="000000"/>
          <w:sz w:val="28"/>
          <w:szCs w:val="28"/>
        </w:rPr>
        <w:t>95 :</w:t>
      </w:r>
      <w:proofErr w:type="gramEnd"/>
      <w:r>
        <w:rPr>
          <w:rFonts w:ascii="Sylfaen" w:hAnsi="Sylfaen"/>
          <w:color w:val="000000"/>
          <w:sz w:val="28"/>
          <w:szCs w:val="28"/>
        </w:rPr>
        <w:t xml:space="preserve"> 5 =</w:t>
      </w:r>
    </w:p>
    <w:p w:rsidR="00A96C5E" w:rsidRPr="00A96C5E" w:rsidRDefault="00A96C5E" w:rsidP="00A96C5E">
      <w:pPr>
        <w:pStyle w:val="a3"/>
        <w:rPr>
          <w:rFonts w:ascii="Sylfaen" w:hAnsi="Sylfaen"/>
          <w:color w:val="000000"/>
          <w:sz w:val="28"/>
          <w:szCs w:val="28"/>
        </w:rPr>
      </w:pPr>
    </w:p>
    <w:p w:rsidR="00A96C5E" w:rsidRPr="00A96C5E" w:rsidRDefault="00A96C5E" w:rsidP="00A96C5E">
      <w:pPr>
        <w:rPr>
          <w:rFonts w:ascii="Sylfaen" w:hAnsi="Sylfaen"/>
          <w:sz w:val="28"/>
          <w:szCs w:val="28"/>
        </w:rPr>
      </w:pPr>
    </w:p>
    <w:sectPr w:rsidR="00A96C5E" w:rsidRPr="00A96C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C5E"/>
    <w:rsid w:val="000378B5"/>
    <w:rsid w:val="0062287B"/>
    <w:rsid w:val="0095782B"/>
    <w:rsid w:val="00A96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EB469"/>
  <w15:chartTrackingRefBased/>
  <w15:docId w15:val="{C8C99DF8-5C46-4953-A22E-2EC889F35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6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A96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1</cp:revision>
  <dcterms:created xsi:type="dcterms:W3CDTF">2022-02-13T17:12:00Z</dcterms:created>
  <dcterms:modified xsi:type="dcterms:W3CDTF">2022-02-13T17:24:00Z</dcterms:modified>
</cp:coreProperties>
</file>